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3A7F67C9" w:rsidR="00CE7714" w:rsidRPr="00BF2FEE" w:rsidRDefault="000C4483"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 xml:space="preserve">Position Description – </w:t>
      </w:r>
      <w:r w:rsidR="003A5EA5">
        <w:rPr>
          <w:rFonts w:asciiTheme="minorHAnsi" w:hAnsiTheme="minorHAnsi" w:cstheme="minorHAnsi"/>
          <w:b/>
          <w:bCs/>
          <w:color w:val="1F3864" w:themeColor="accent1" w:themeShade="80"/>
          <w:sz w:val="32"/>
          <w:szCs w:val="32"/>
          <w:u w:val="single"/>
        </w:rPr>
        <w:t>Publicity</w:t>
      </w:r>
      <w:r w:rsidR="009650CA">
        <w:rPr>
          <w:rFonts w:asciiTheme="minorHAnsi" w:hAnsiTheme="minorHAnsi" w:cstheme="minorHAnsi"/>
          <w:b/>
          <w:bCs/>
          <w:color w:val="1F3864" w:themeColor="accent1" w:themeShade="80"/>
          <w:sz w:val="32"/>
          <w:szCs w:val="32"/>
          <w:u w:val="single"/>
        </w:rPr>
        <w:t xml:space="preserve"> </w:t>
      </w:r>
      <w:r>
        <w:rPr>
          <w:rFonts w:asciiTheme="minorHAnsi" w:hAnsiTheme="minorHAnsi" w:cstheme="minorHAnsi"/>
          <w:b/>
          <w:bCs/>
          <w:color w:val="1F3864" w:themeColor="accent1" w:themeShade="80"/>
          <w:sz w:val="32"/>
          <w:szCs w:val="32"/>
          <w:u w:val="single"/>
        </w:rPr>
        <w:t>Coordinator</w:t>
      </w:r>
      <w:r w:rsidR="00F7062E">
        <w:rPr>
          <w:rFonts w:asciiTheme="minorHAnsi" w:hAnsiTheme="minorHAnsi" w:cstheme="minorHAnsi"/>
          <w:b/>
          <w:bCs/>
          <w:color w:val="1F3864" w:themeColor="accent1" w:themeShade="80"/>
          <w:sz w:val="32"/>
          <w:szCs w:val="32"/>
          <w:u w:val="single"/>
        </w:rPr>
        <w:t xml:space="preserve"> / Media contact</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61757749" w14:textId="2739F2E4" w:rsidR="00F7062E" w:rsidRDefault="00F7062E" w:rsidP="00F7062E">
      <w:pPr>
        <w:pStyle w:val="Gillianstandard"/>
        <w:jc w:val="both"/>
        <w:rPr>
          <w:rFonts w:asciiTheme="minorHAnsi" w:hAnsiTheme="minorHAnsi" w:cstheme="minorHAnsi"/>
        </w:rPr>
      </w:pPr>
      <w:r>
        <w:rPr>
          <w:rFonts w:asciiTheme="minorHAnsi" w:hAnsiTheme="minorHAnsi" w:cstheme="minorHAnsi"/>
        </w:rPr>
        <w:t xml:space="preserve">The Publicity Coordinator / Media contact allows connection to occur, both within the Club and with outside associations and media outlets. The role ensures that information about the club is shared within as well as to the wider community through the media.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662505"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662505"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2CF6D7D2" w:rsidR="00A71862" w:rsidRDefault="00A71862">
      <w:pPr>
        <w:rPr>
          <w:rFonts w:cstheme="minorHAnsi"/>
          <w:sz w:val="22"/>
          <w:szCs w:val="22"/>
        </w:rPr>
      </w:pPr>
      <w:r>
        <w:rPr>
          <w:rFonts w:cstheme="minorHAnsi"/>
        </w:rPr>
        <w:br w:type="page"/>
      </w:r>
    </w:p>
    <w:p w14:paraId="1C1F438A" w14:textId="77777777" w:rsidR="006275E3" w:rsidRDefault="006275E3" w:rsidP="00CE7714">
      <w:pPr>
        <w:pStyle w:val="Gillianstandard"/>
        <w:jc w:val="both"/>
        <w:rPr>
          <w:rFonts w:asciiTheme="minorHAnsi" w:hAnsiTheme="minorHAnsi" w:cstheme="minorHAnsi"/>
          <w:b/>
          <w:bCs/>
          <w:color w:val="1F3864" w:themeColor="accent1" w:themeShade="80"/>
          <w:sz w:val="32"/>
          <w:szCs w:val="32"/>
        </w:rPr>
      </w:pPr>
    </w:p>
    <w:p w14:paraId="4BD3ABC0" w14:textId="3F8994D3"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7E73E9E0" w14:textId="77777777" w:rsidR="00DA529B" w:rsidRDefault="00DA529B" w:rsidP="00CE7714">
      <w:pPr>
        <w:pStyle w:val="Gillianstandard"/>
        <w:jc w:val="both"/>
        <w:rPr>
          <w:rFonts w:asciiTheme="minorHAnsi" w:hAnsiTheme="minorHAnsi" w:cstheme="minorHAnsi"/>
        </w:rPr>
      </w:pPr>
    </w:p>
    <w:p w14:paraId="30E877FD" w14:textId="77777777" w:rsidR="006275E3" w:rsidRPr="00A548D4" w:rsidRDefault="006275E3" w:rsidP="006275E3">
      <w:pPr>
        <w:rPr>
          <w:rFonts w:cstheme="minorHAnsi"/>
          <w:b/>
          <w:color w:val="4472C4" w:themeColor="accent1"/>
        </w:rPr>
      </w:pPr>
      <w:r w:rsidRPr="00A548D4">
        <w:rPr>
          <w:rFonts w:cstheme="minorHAnsi"/>
          <w:b/>
          <w:noProof/>
          <w:color w:val="4472C4" w:themeColor="accent1"/>
          <w:lang w:eastAsia="en-AU"/>
        </w:rPr>
        <w:t>Position Summary</w:t>
      </w:r>
    </w:p>
    <w:p w14:paraId="614FF216" w14:textId="77777777" w:rsidR="006275E3" w:rsidRPr="00A548D4" w:rsidRDefault="006275E3" w:rsidP="006275E3">
      <w:pPr>
        <w:ind w:left="1701"/>
        <w:rPr>
          <w:rFonts w:cstheme="minorHAnsi"/>
        </w:rPr>
      </w:pP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6275E3" w:rsidRPr="00A548D4" w14:paraId="06A24316" w14:textId="77777777" w:rsidTr="007D1613">
        <w:tc>
          <w:tcPr>
            <w:tcW w:w="1843" w:type="dxa"/>
            <w:shd w:val="clear" w:color="auto" w:fill="auto"/>
          </w:tcPr>
          <w:p w14:paraId="53071347" w14:textId="77777777" w:rsidR="006275E3" w:rsidRPr="00A548D4" w:rsidRDefault="006275E3" w:rsidP="007D1613">
            <w:pPr>
              <w:autoSpaceDE w:val="0"/>
              <w:autoSpaceDN w:val="0"/>
              <w:adjustRightInd w:val="0"/>
              <w:spacing w:beforeLines="60" w:before="144"/>
              <w:rPr>
                <w:rFonts w:cstheme="minorHAnsi"/>
                <w:b/>
                <w:bCs/>
                <w:color w:val="000000"/>
              </w:rPr>
            </w:pPr>
            <w:r w:rsidRPr="00A548D4">
              <w:rPr>
                <w:rFonts w:cstheme="minorHAnsi"/>
                <w:b/>
                <w:bCs/>
                <w:color w:val="000000"/>
              </w:rPr>
              <w:t>Position:</w:t>
            </w:r>
          </w:p>
        </w:tc>
        <w:tc>
          <w:tcPr>
            <w:tcW w:w="7949" w:type="dxa"/>
            <w:shd w:val="clear" w:color="auto" w:fill="auto"/>
          </w:tcPr>
          <w:p w14:paraId="517B6A1A" w14:textId="77777777" w:rsidR="006275E3" w:rsidRPr="00A548D4" w:rsidRDefault="006275E3" w:rsidP="007D1613">
            <w:pPr>
              <w:pStyle w:val="SALNormal"/>
              <w:spacing w:before="0" w:after="0" w:line="240" w:lineRule="auto"/>
              <w:rPr>
                <w:rFonts w:asciiTheme="minorHAnsi" w:hAnsiTheme="minorHAnsi" w:cstheme="minorHAnsi"/>
                <w:sz w:val="22"/>
                <w:szCs w:val="22"/>
              </w:rPr>
            </w:pPr>
            <w:r w:rsidRPr="00A548D4">
              <w:rPr>
                <w:rFonts w:asciiTheme="minorHAnsi" w:hAnsiTheme="minorHAnsi" w:cstheme="minorHAnsi"/>
                <w:sz w:val="22"/>
                <w:szCs w:val="22"/>
              </w:rPr>
              <w:t>Public Officer/Media Contact</w:t>
            </w:r>
          </w:p>
        </w:tc>
      </w:tr>
      <w:tr w:rsidR="006275E3" w:rsidRPr="00A548D4" w14:paraId="44AC0EE4" w14:textId="77777777" w:rsidTr="007D1613">
        <w:tc>
          <w:tcPr>
            <w:tcW w:w="1843" w:type="dxa"/>
            <w:shd w:val="clear" w:color="auto" w:fill="auto"/>
          </w:tcPr>
          <w:p w14:paraId="19F45C17" w14:textId="77777777" w:rsidR="006275E3" w:rsidRPr="00A548D4" w:rsidRDefault="006275E3" w:rsidP="007D1613">
            <w:pPr>
              <w:autoSpaceDE w:val="0"/>
              <w:autoSpaceDN w:val="0"/>
              <w:adjustRightInd w:val="0"/>
              <w:spacing w:beforeLines="60" w:before="144"/>
              <w:rPr>
                <w:rFonts w:cstheme="minorHAnsi"/>
                <w:b/>
                <w:bCs/>
                <w:color w:val="000000"/>
              </w:rPr>
            </w:pPr>
            <w:r w:rsidRPr="00A548D4">
              <w:rPr>
                <w:rFonts w:cstheme="minorHAnsi"/>
                <w:b/>
                <w:bCs/>
                <w:color w:val="000000"/>
              </w:rPr>
              <w:t>Reports to:</w:t>
            </w:r>
          </w:p>
        </w:tc>
        <w:tc>
          <w:tcPr>
            <w:tcW w:w="7949" w:type="dxa"/>
            <w:shd w:val="clear" w:color="auto" w:fill="auto"/>
          </w:tcPr>
          <w:p w14:paraId="4E7DA191" w14:textId="77777777" w:rsidR="006275E3" w:rsidRPr="00A548D4" w:rsidRDefault="006275E3" w:rsidP="007D1613">
            <w:pPr>
              <w:pStyle w:val="SALNormal"/>
              <w:spacing w:before="0" w:after="0" w:line="240" w:lineRule="auto"/>
              <w:rPr>
                <w:rFonts w:asciiTheme="minorHAnsi" w:hAnsiTheme="minorHAnsi" w:cstheme="minorHAnsi"/>
                <w:sz w:val="22"/>
                <w:szCs w:val="22"/>
                <w:highlight w:val="yellow"/>
              </w:rPr>
            </w:pPr>
            <w:r w:rsidRPr="00A548D4">
              <w:rPr>
                <w:rFonts w:asciiTheme="minorHAnsi" w:hAnsiTheme="minorHAnsi" w:cstheme="minorHAnsi"/>
                <w:sz w:val="22"/>
                <w:szCs w:val="22"/>
              </w:rPr>
              <w:t>The Club President and Committee Members</w:t>
            </w:r>
          </w:p>
        </w:tc>
      </w:tr>
      <w:tr w:rsidR="006275E3" w:rsidRPr="00A548D4" w14:paraId="4795BC15" w14:textId="77777777" w:rsidTr="007D1613">
        <w:tc>
          <w:tcPr>
            <w:tcW w:w="1843" w:type="dxa"/>
            <w:shd w:val="clear" w:color="auto" w:fill="auto"/>
          </w:tcPr>
          <w:p w14:paraId="17C42B27" w14:textId="77777777" w:rsidR="006275E3" w:rsidRPr="00A548D4" w:rsidRDefault="006275E3" w:rsidP="007D1613">
            <w:pPr>
              <w:autoSpaceDE w:val="0"/>
              <w:autoSpaceDN w:val="0"/>
              <w:adjustRightInd w:val="0"/>
              <w:spacing w:beforeLines="60" w:before="144"/>
              <w:rPr>
                <w:rFonts w:cstheme="minorHAnsi"/>
                <w:b/>
                <w:bCs/>
                <w:color w:val="000000"/>
              </w:rPr>
            </w:pPr>
            <w:r w:rsidRPr="00A548D4">
              <w:rPr>
                <w:rFonts w:cstheme="minorHAnsi"/>
                <w:b/>
                <w:bCs/>
                <w:color w:val="000000"/>
              </w:rPr>
              <w:t>Remuneration:</w:t>
            </w:r>
          </w:p>
        </w:tc>
        <w:tc>
          <w:tcPr>
            <w:tcW w:w="7949" w:type="dxa"/>
            <w:shd w:val="clear" w:color="auto" w:fill="auto"/>
          </w:tcPr>
          <w:p w14:paraId="5BB84757" w14:textId="77777777" w:rsidR="006275E3" w:rsidRPr="00A548D4" w:rsidRDefault="006275E3" w:rsidP="007D1613">
            <w:pPr>
              <w:pStyle w:val="SALNormal"/>
              <w:spacing w:before="0" w:after="0" w:line="240" w:lineRule="auto"/>
              <w:rPr>
                <w:rFonts w:asciiTheme="minorHAnsi" w:hAnsiTheme="minorHAnsi" w:cstheme="minorHAnsi"/>
                <w:sz w:val="22"/>
                <w:szCs w:val="22"/>
              </w:rPr>
            </w:pPr>
            <w:r w:rsidRPr="00A548D4">
              <w:rPr>
                <w:rFonts w:asciiTheme="minorHAnsi" w:hAnsiTheme="minorHAnsi" w:cstheme="minorHAnsi"/>
                <w:sz w:val="22"/>
                <w:szCs w:val="22"/>
                <w:lang w:val="en-US"/>
              </w:rPr>
              <w:t>This is a volunteer position. Reimbursement policies apply where appropriate.</w:t>
            </w:r>
          </w:p>
        </w:tc>
      </w:tr>
      <w:tr w:rsidR="006275E3" w:rsidRPr="00A548D4" w14:paraId="2499B8BB" w14:textId="77777777" w:rsidTr="007D1613">
        <w:tc>
          <w:tcPr>
            <w:tcW w:w="1843" w:type="dxa"/>
            <w:shd w:val="clear" w:color="auto" w:fill="auto"/>
          </w:tcPr>
          <w:p w14:paraId="565D458C" w14:textId="77777777" w:rsidR="006275E3" w:rsidRPr="00A548D4" w:rsidRDefault="006275E3" w:rsidP="007D1613">
            <w:pPr>
              <w:autoSpaceDE w:val="0"/>
              <w:autoSpaceDN w:val="0"/>
              <w:adjustRightInd w:val="0"/>
              <w:spacing w:beforeLines="60" w:before="144"/>
              <w:rPr>
                <w:rFonts w:cstheme="minorHAnsi"/>
                <w:b/>
                <w:bCs/>
                <w:color w:val="000000"/>
              </w:rPr>
            </w:pPr>
            <w:r w:rsidRPr="00A548D4">
              <w:rPr>
                <w:rFonts w:cstheme="minorHAnsi"/>
                <w:b/>
                <w:bCs/>
                <w:color w:val="000000"/>
              </w:rPr>
              <w:t>Hours</w:t>
            </w:r>
            <w:r>
              <w:rPr>
                <w:rFonts w:cstheme="minorHAnsi"/>
                <w:b/>
                <w:bCs/>
                <w:color w:val="000000"/>
              </w:rPr>
              <w:t xml:space="preserve"> / time involved</w:t>
            </w:r>
            <w:r w:rsidRPr="00A548D4">
              <w:rPr>
                <w:rFonts w:cstheme="minorHAnsi"/>
                <w:b/>
                <w:bCs/>
                <w:color w:val="000000"/>
              </w:rPr>
              <w:t>:</w:t>
            </w:r>
          </w:p>
        </w:tc>
        <w:tc>
          <w:tcPr>
            <w:tcW w:w="7949" w:type="dxa"/>
            <w:shd w:val="clear" w:color="auto" w:fill="auto"/>
          </w:tcPr>
          <w:p w14:paraId="5341F67B" w14:textId="77777777" w:rsidR="006275E3" w:rsidRPr="00A548D4" w:rsidRDefault="006275E3" w:rsidP="007D1613">
            <w:pPr>
              <w:pStyle w:val="SALNormal"/>
              <w:spacing w:before="0" w:after="0" w:line="240" w:lineRule="auto"/>
              <w:rPr>
                <w:rFonts w:asciiTheme="minorHAnsi" w:hAnsiTheme="minorHAnsi" w:cstheme="minorHAnsi"/>
                <w:color w:val="000000" w:themeColor="text1"/>
                <w:sz w:val="22"/>
                <w:szCs w:val="22"/>
                <w:highlight w:val="yellow"/>
                <w:lang w:val="en-US"/>
              </w:rPr>
            </w:pPr>
            <w:r w:rsidRPr="00A548D4">
              <w:rPr>
                <w:rFonts w:asciiTheme="minorHAnsi" w:hAnsiTheme="minorHAnsi" w:cstheme="minorHAnsi"/>
                <w:color w:val="000000" w:themeColor="text1"/>
                <w:sz w:val="22"/>
                <w:szCs w:val="22"/>
                <w:highlight w:val="yellow"/>
                <w:lang w:val="en-US"/>
              </w:rPr>
              <w:t>&lt;insert&gt;</w:t>
            </w:r>
          </w:p>
        </w:tc>
      </w:tr>
      <w:tr w:rsidR="006275E3" w:rsidRPr="00A548D4" w14:paraId="41284D7D" w14:textId="77777777" w:rsidTr="007D1613">
        <w:trPr>
          <w:trHeight w:val="529"/>
        </w:trPr>
        <w:tc>
          <w:tcPr>
            <w:tcW w:w="1843" w:type="dxa"/>
            <w:shd w:val="clear" w:color="auto" w:fill="auto"/>
          </w:tcPr>
          <w:p w14:paraId="3850B4ED" w14:textId="77777777" w:rsidR="006275E3" w:rsidRPr="00A548D4" w:rsidRDefault="006275E3" w:rsidP="007D1613">
            <w:pPr>
              <w:autoSpaceDE w:val="0"/>
              <w:autoSpaceDN w:val="0"/>
              <w:adjustRightInd w:val="0"/>
              <w:spacing w:beforeLines="60" w:before="144"/>
              <w:rPr>
                <w:rFonts w:cstheme="minorHAnsi"/>
                <w:b/>
                <w:bCs/>
                <w:color w:val="000000"/>
              </w:rPr>
            </w:pPr>
            <w:r w:rsidRPr="00A548D4">
              <w:rPr>
                <w:rFonts w:cstheme="minorHAnsi"/>
                <w:b/>
                <w:bCs/>
                <w:color w:val="000000"/>
              </w:rPr>
              <w:t xml:space="preserve">Start date: </w:t>
            </w:r>
          </w:p>
        </w:tc>
        <w:tc>
          <w:tcPr>
            <w:tcW w:w="7949" w:type="dxa"/>
            <w:shd w:val="clear" w:color="auto" w:fill="auto"/>
          </w:tcPr>
          <w:p w14:paraId="0B39BD85" w14:textId="77777777" w:rsidR="006275E3" w:rsidRPr="00A548D4" w:rsidRDefault="006275E3" w:rsidP="007D1613">
            <w:pPr>
              <w:pStyle w:val="SALNormal"/>
              <w:spacing w:before="0" w:after="0" w:line="240" w:lineRule="auto"/>
              <w:rPr>
                <w:rFonts w:asciiTheme="minorHAnsi" w:hAnsiTheme="minorHAnsi" w:cstheme="minorHAnsi"/>
                <w:color w:val="000000" w:themeColor="text1"/>
                <w:sz w:val="22"/>
                <w:szCs w:val="22"/>
                <w:highlight w:val="yellow"/>
                <w:lang w:val="en-US"/>
              </w:rPr>
            </w:pPr>
            <w:r w:rsidRPr="00A548D4">
              <w:rPr>
                <w:rFonts w:asciiTheme="minorHAnsi" w:hAnsiTheme="minorHAnsi" w:cstheme="minorHAnsi"/>
                <w:color w:val="000000" w:themeColor="text1"/>
                <w:sz w:val="22"/>
                <w:szCs w:val="22"/>
                <w:highlight w:val="yellow"/>
                <w:lang w:val="en-US"/>
              </w:rPr>
              <w:t>&lt;insert&gt;</w:t>
            </w:r>
          </w:p>
        </w:tc>
      </w:tr>
      <w:tr w:rsidR="006275E3" w:rsidRPr="00A548D4" w14:paraId="367190DE" w14:textId="77777777" w:rsidTr="007D1613">
        <w:trPr>
          <w:trHeight w:val="529"/>
        </w:trPr>
        <w:tc>
          <w:tcPr>
            <w:tcW w:w="1843" w:type="dxa"/>
            <w:shd w:val="clear" w:color="auto" w:fill="auto"/>
          </w:tcPr>
          <w:p w14:paraId="42319AC3" w14:textId="77777777" w:rsidR="006275E3" w:rsidRPr="00A548D4" w:rsidRDefault="006275E3" w:rsidP="007D1613">
            <w:pPr>
              <w:autoSpaceDE w:val="0"/>
              <w:autoSpaceDN w:val="0"/>
              <w:adjustRightInd w:val="0"/>
              <w:spacing w:beforeLines="60" w:before="144"/>
              <w:rPr>
                <w:rFonts w:cstheme="minorHAnsi"/>
                <w:b/>
                <w:bCs/>
                <w:color w:val="000000"/>
              </w:rPr>
            </w:pPr>
            <w:r w:rsidRPr="00A548D4">
              <w:rPr>
                <w:rFonts w:cstheme="minorHAnsi"/>
                <w:b/>
                <w:bCs/>
                <w:color w:val="000000"/>
              </w:rPr>
              <w:t>Term:</w:t>
            </w:r>
          </w:p>
        </w:tc>
        <w:tc>
          <w:tcPr>
            <w:tcW w:w="7949" w:type="dxa"/>
            <w:shd w:val="clear" w:color="auto" w:fill="auto"/>
          </w:tcPr>
          <w:p w14:paraId="040B0954" w14:textId="77777777" w:rsidR="006275E3" w:rsidRPr="00A548D4" w:rsidRDefault="006275E3" w:rsidP="007D1613">
            <w:pPr>
              <w:pStyle w:val="SALNormal"/>
              <w:spacing w:before="0" w:after="0" w:line="240" w:lineRule="auto"/>
              <w:rPr>
                <w:rFonts w:asciiTheme="minorHAnsi" w:hAnsiTheme="minorHAnsi" w:cstheme="minorHAnsi"/>
                <w:color w:val="000000" w:themeColor="text1"/>
                <w:sz w:val="22"/>
                <w:szCs w:val="22"/>
                <w:highlight w:val="yellow"/>
                <w:lang w:val="en-US"/>
              </w:rPr>
            </w:pPr>
            <w:r w:rsidRPr="00A548D4">
              <w:rPr>
                <w:rFonts w:asciiTheme="minorHAnsi" w:hAnsiTheme="minorHAnsi" w:cstheme="minorHAnsi"/>
                <w:color w:val="000000" w:themeColor="text1"/>
                <w:sz w:val="22"/>
                <w:szCs w:val="22"/>
                <w:highlight w:val="yellow"/>
                <w:lang w:val="en-US"/>
              </w:rPr>
              <w:t>&lt;insert&gt;</w:t>
            </w:r>
          </w:p>
        </w:tc>
      </w:tr>
      <w:tr w:rsidR="006275E3" w:rsidRPr="00A548D4" w14:paraId="33E94BA2" w14:textId="77777777" w:rsidTr="007D1613">
        <w:tc>
          <w:tcPr>
            <w:tcW w:w="1843" w:type="dxa"/>
            <w:shd w:val="clear" w:color="auto" w:fill="auto"/>
          </w:tcPr>
          <w:p w14:paraId="3DCF54B6" w14:textId="77777777" w:rsidR="006275E3" w:rsidRPr="00A548D4" w:rsidRDefault="006275E3" w:rsidP="007D1613">
            <w:pPr>
              <w:autoSpaceDE w:val="0"/>
              <w:autoSpaceDN w:val="0"/>
              <w:adjustRightInd w:val="0"/>
              <w:spacing w:beforeLines="60" w:before="144"/>
              <w:rPr>
                <w:rFonts w:cstheme="minorHAnsi"/>
                <w:b/>
                <w:bCs/>
                <w:color w:val="000000"/>
              </w:rPr>
            </w:pPr>
            <w:r w:rsidRPr="00A548D4">
              <w:rPr>
                <w:rFonts w:cstheme="minorHAnsi"/>
                <w:b/>
                <w:bCs/>
                <w:color w:val="000000"/>
              </w:rPr>
              <w:t>Location:</w:t>
            </w:r>
          </w:p>
        </w:tc>
        <w:tc>
          <w:tcPr>
            <w:tcW w:w="7949" w:type="dxa"/>
            <w:shd w:val="clear" w:color="auto" w:fill="auto"/>
          </w:tcPr>
          <w:p w14:paraId="55F1AF92" w14:textId="77777777" w:rsidR="006275E3" w:rsidRPr="00A548D4" w:rsidRDefault="006275E3" w:rsidP="007D1613">
            <w:pPr>
              <w:pStyle w:val="SALNormal"/>
              <w:spacing w:before="0" w:after="0" w:line="240" w:lineRule="auto"/>
              <w:rPr>
                <w:rFonts w:asciiTheme="minorHAnsi" w:hAnsiTheme="minorHAnsi" w:cstheme="minorHAnsi"/>
                <w:color w:val="000000" w:themeColor="text1"/>
                <w:sz w:val="22"/>
                <w:szCs w:val="22"/>
                <w:highlight w:val="yellow"/>
                <w:lang w:val="en-US"/>
              </w:rPr>
            </w:pPr>
            <w:r w:rsidRPr="00A548D4">
              <w:rPr>
                <w:rFonts w:asciiTheme="minorHAnsi" w:hAnsiTheme="minorHAnsi" w:cstheme="minorHAnsi"/>
                <w:color w:val="000000" w:themeColor="text1"/>
                <w:sz w:val="22"/>
                <w:szCs w:val="22"/>
                <w:highlight w:val="yellow"/>
                <w:lang w:val="en-US"/>
              </w:rPr>
              <w:t>&lt;insert&gt;</w:t>
            </w:r>
          </w:p>
        </w:tc>
      </w:tr>
    </w:tbl>
    <w:p w14:paraId="1807464B" w14:textId="77777777" w:rsidR="006275E3" w:rsidRPr="00A548D4" w:rsidRDefault="006275E3" w:rsidP="006275E3">
      <w:pPr>
        <w:rPr>
          <w:rFonts w:cstheme="minorHAnsi"/>
          <w:b/>
          <w:noProof/>
          <w:lang w:eastAsia="en-AU"/>
        </w:rPr>
      </w:pPr>
    </w:p>
    <w:p w14:paraId="6A2066D0" w14:textId="77777777" w:rsidR="006275E3" w:rsidRPr="00A548D4" w:rsidRDefault="006275E3" w:rsidP="006275E3">
      <w:pPr>
        <w:rPr>
          <w:rFonts w:cstheme="minorHAnsi"/>
          <w:b/>
          <w:color w:val="4472C4" w:themeColor="accent1"/>
        </w:rPr>
      </w:pPr>
      <w:r w:rsidRPr="00A548D4">
        <w:rPr>
          <w:rFonts w:cstheme="minorHAnsi"/>
          <w:b/>
          <w:noProof/>
          <w:color w:val="4472C4" w:themeColor="accent1"/>
          <w:lang w:eastAsia="en-AU"/>
        </w:rPr>
        <w:t xml:space="preserve">About </w:t>
      </w:r>
      <w:r w:rsidRPr="00A548D4">
        <w:rPr>
          <w:rFonts w:cstheme="minorHAnsi"/>
          <w:b/>
          <w:noProof/>
          <w:color w:val="4472C4" w:themeColor="accent1"/>
          <w:highlight w:val="yellow"/>
          <w:lang w:eastAsia="en-AU"/>
        </w:rPr>
        <w:t>&lt;Club name&gt;</w:t>
      </w:r>
    </w:p>
    <w:p w14:paraId="781522E9" w14:textId="77777777" w:rsidR="006275E3" w:rsidRPr="00A548D4" w:rsidRDefault="006275E3" w:rsidP="006275E3">
      <w:pPr>
        <w:rPr>
          <w:rFonts w:cstheme="minorHAnsi"/>
          <w:color w:val="000000" w:themeColor="text1"/>
        </w:rPr>
      </w:pPr>
      <w:r w:rsidRPr="00A548D4">
        <w:rPr>
          <w:rFonts w:cstheme="minorHAnsi"/>
          <w:color w:val="000000" w:themeColor="text1"/>
          <w:highlight w:val="yellow"/>
        </w:rPr>
        <w:t>&lt;insert&gt;</w:t>
      </w:r>
    </w:p>
    <w:p w14:paraId="5DE92D51" w14:textId="77777777" w:rsidR="006275E3" w:rsidRPr="00A548D4" w:rsidRDefault="006275E3" w:rsidP="006275E3">
      <w:pPr>
        <w:rPr>
          <w:rFonts w:cstheme="minorHAnsi"/>
        </w:rPr>
      </w:pPr>
    </w:p>
    <w:p w14:paraId="557C7330" w14:textId="77777777" w:rsidR="006275E3" w:rsidRPr="00A548D4" w:rsidRDefault="006275E3" w:rsidP="006275E3">
      <w:pPr>
        <w:rPr>
          <w:rFonts w:cstheme="minorHAnsi"/>
          <w:b/>
          <w:color w:val="4472C4" w:themeColor="accent1"/>
        </w:rPr>
      </w:pPr>
      <w:r w:rsidRPr="00A548D4">
        <w:rPr>
          <w:rFonts w:cstheme="minorHAnsi"/>
          <w:b/>
          <w:noProof/>
          <w:color w:val="4472C4" w:themeColor="accent1"/>
          <w:lang w:eastAsia="en-AU"/>
        </w:rPr>
        <w:t>Purpose</w:t>
      </w:r>
    </w:p>
    <w:p w14:paraId="225BCE75" w14:textId="77777777" w:rsidR="006275E3" w:rsidRPr="00A548D4" w:rsidRDefault="006275E3" w:rsidP="006275E3">
      <w:pPr>
        <w:rPr>
          <w:rFonts w:cstheme="minorHAnsi"/>
          <w:color w:val="000000" w:themeColor="text1"/>
        </w:rPr>
      </w:pPr>
      <w:r w:rsidRPr="00A548D4">
        <w:rPr>
          <w:rFonts w:cstheme="minorHAnsi"/>
          <w:color w:val="000000" w:themeColor="text1"/>
          <w:highlight w:val="yellow"/>
        </w:rPr>
        <w:t>&lt;insert&gt;</w:t>
      </w:r>
    </w:p>
    <w:p w14:paraId="370C2610" w14:textId="77777777" w:rsidR="006275E3" w:rsidRPr="00A548D4" w:rsidRDefault="006275E3" w:rsidP="006275E3">
      <w:pPr>
        <w:rPr>
          <w:rFonts w:cstheme="minorHAnsi"/>
        </w:rPr>
      </w:pPr>
    </w:p>
    <w:p w14:paraId="681CF932" w14:textId="77777777" w:rsidR="006275E3" w:rsidRPr="00A548D4" w:rsidRDefault="006275E3" w:rsidP="006275E3">
      <w:pPr>
        <w:rPr>
          <w:rFonts w:cstheme="minorHAnsi"/>
        </w:rPr>
      </w:pPr>
      <w:r w:rsidRPr="00A548D4">
        <w:rPr>
          <w:rFonts w:cstheme="minorHAnsi"/>
          <w:b/>
          <w:noProof/>
          <w:color w:val="4472C4" w:themeColor="accent1"/>
          <w:lang w:eastAsia="en-AU"/>
        </w:rPr>
        <w:t>Responsibilities</w:t>
      </w:r>
    </w:p>
    <w:p w14:paraId="3A90D4A5" w14:textId="54CAD44F" w:rsidR="006275E3" w:rsidRPr="00A548D4" w:rsidRDefault="00713294" w:rsidP="006275E3">
      <w:pPr>
        <w:pStyle w:val="ListParagraph"/>
        <w:numPr>
          <w:ilvl w:val="0"/>
          <w:numId w:val="7"/>
        </w:numPr>
        <w:tabs>
          <w:tab w:val="clear" w:pos="720"/>
          <w:tab w:val="num" w:pos="360"/>
        </w:tabs>
        <w:spacing w:before="0"/>
        <w:ind w:left="360" w:right="0"/>
        <w:contextualSpacing w:val="0"/>
        <w:jc w:val="both"/>
        <w:rPr>
          <w:rFonts w:cstheme="minorHAnsi"/>
        </w:rPr>
      </w:pPr>
      <w:r w:rsidRPr="00A548D4">
        <w:rPr>
          <w:rFonts w:cstheme="minorHAnsi"/>
        </w:rPr>
        <w:t>Contacting</w:t>
      </w:r>
      <w:r w:rsidR="006275E3" w:rsidRPr="00A548D4">
        <w:rPr>
          <w:rFonts w:cstheme="minorHAnsi"/>
        </w:rPr>
        <w:t xml:space="preserve"> media contacts and developing and maintaining media relationships</w:t>
      </w:r>
    </w:p>
    <w:p w14:paraId="613AA3D8" w14:textId="77777777" w:rsidR="006275E3" w:rsidRPr="00A548D4" w:rsidRDefault="006275E3" w:rsidP="006275E3">
      <w:pPr>
        <w:pStyle w:val="ListParagraph"/>
        <w:numPr>
          <w:ilvl w:val="0"/>
          <w:numId w:val="7"/>
        </w:numPr>
        <w:tabs>
          <w:tab w:val="clear" w:pos="720"/>
          <w:tab w:val="num" w:pos="360"/>
        </w:tabs>
        <w:spacing w:before="0"/>
        <w:ind w:left="360" w:right="0"/>
        <w:contextualSpacing w:val="0"/>
        <w:jc w:val="both"/>
        <w:rPr>
          <w:rFonts w:cstheme="minorHAnsi"/>
        </w:rPr>
      </w:pPr>
      <w:r w:rsidRPr="00A548D4">
        <w:rPr>
          <w:rFonts w:cstheme="minorHAnsi"/>
        </w:rPr>
        <w:t>Being the communications contact person for Club members and media to gather and present articles</w:t>
      </w:r>
    </w:p>
    <w:p w14:paraId="21AC7082" w14:textId="77777777" w:rsidR="006275E3" w:rsidRPr="00A548D4" w:rsidRDefault="006275E3" w:rsidP="006275E3">
      <w:pPr>
        <w:pStyle w:val="ListParagraph"/>
        <w:numPr>
          <w:ilvl w:val="0"/>
          <w:numId w:val="7"/>
        </w:numPr>
        <w:tabs>
          <w:tab w:val="clear" w:pos="720"/>
          <w:tab w:val="num" w:pos="360"/>
        </w:tabs>
        <w:spacing w:before="0"/>
        <w:ind w:left="360" w:right="0"/>
        <w:contextualSpacing w:val="0"/>
        <w:jc w:val="both"/>
        <w:rPr>
          <w:rFonts w:cstheme="minorHAnsi"/>
        </w:rPr>
      </w:pPr>
      <w:r w:rsidRPr="00A548D4">
        <w:rPr>
          <w:rFonts w:cstheme="minorHAnsi"/>
        </w:rPr>
        <w:t>Presenting regular articles for the Club newsletter</w:t>
      </w:r>
      <w:r>
        <w:rPr>
          <w:rFonts w:cstheme="minorHAnsi"/>
        </w:rPr>
        <w:t xml:space="preserve">, </w:t>
      </w:r>
      <w:r w:rsidRPr="00A548D4">
        <w:rPr>
          <w:rFonts w:cstheme="minorHAnsi"/>
        </w:rPr>
        <w:t>website</w:t>
      </w:r>
      <w:r>
        <w:rPr>
          <w:rFonts w:cstheme="minorHAnsi"/>
        </w:rPr>
        <w:t xml:space="preserve"> and social media</w:t>
      </w:r>
    </w:p>
    <w:p w14:paraId="6F64F94D" w14:textId="77777777" w:rsidR="006275E3" w:rsidRPr="00A548D4" w:rsidRDefault="006275E3" w:rsidP="006275E3">
      <w:pPr>
        <w:pStyle w:val="ListParagraph"/>
        <w:numPr>
          <w:ilvl w:val="0"/>
          <w:numId w:val="7"/>
        </w:numPr>
        <w:tabs>
          <w:tab w:val="clear" w:pos="720"/>
          <w:tab w:val="num" w:pos="360"/>
        </w:tabs>
        <w:spacing w:before="0"/>
        <w:ind w:left="360" w:right="0"/>
        <w:contextualSpacing w:val="0"/>
        <w:jc w:val="both"/>
        <w:rPr>
          <w:rFonts w:cstheme="minorHAnsi"/>
        </w:rPr>
      </w:pPr>
      <w:r w:rsidRPr="00A548D4">
        <w:rPr>
          <w:rFonts w:cstheme="minorHAnsi"/>
        </w:rPr>
        <w:t>Ensuring that weekly media information e.g. results is provided on time and is accurate</w:t>
      </w:r>
    </w:p>
    <w:p w14:paraId="0FBCE328" w14:textId="77777777" w:rsidR="006275E3" w:rsidRPr="00A548D4" w:rsidRDefault="006275E3" w:rsidP="006275E3">
      <w:pPr>
        <w:pStyle w:val="ListParagraph"/>
        <w:numPr>
          <w:ilvl w:val="0"/>
          <w:numId w:val="7"/>
        </w:numPr>
        <w:tabs>
          <w:tab w:val="clear" w:pos="720"/>
          <w:tab w:val="num" w:pos="360"/>
        </w:tabs>
        <w:spacing w:before="0"/>
        <w:ind w:left="360" w:right="0"/>
        <w:contextualSpacing w:val="0"/>
        <w:jc w:val="both"/>
        <w:rPr>
          <w:rFonts w:cstheme="minorHAnsi"/>
        </w:rPr>
      </w:pPr>
      <w:r w:rsidRPr="00A548D4">
        <w:rPr>
          <w:rFonts w:cstheme="minorHAnsi"/>
        </w:rPr>
        <w:t>Writing media releases to highlight key activities / stories about the Club</w:t>
      </w:r>
    </w:p>
    <w:p w14:paraId="5C632376" w14:textId="45D0958D" w:rsidR="006275E3" w:rsidRPr="00A548D4" w:rsidRDefault="00713294" w:rsidP="006275E3">
      <w:pPr>
        <w:pStyle w:val="ListParagraph"/>
        <w:numPr>
          <w:ilvl w:val="0"/>
          <w:numId w:val="7"/>
        </w:numPr>
        <w:tabs>
          <w:tab w:val="clear" w:pos="720"/>
          <w:tab w:val="num" w:pos="360"/>
        </w:tabs>
        <w:spacing w:before="0"/>
        <w:ind w:left="360" w:right="0"/>
        <w:contextualSpacing w:val="0"/>
        <w:jc w:val="both"/>
        <w:rPr>
          <w:rFonts w:cstheme="minorHAnsi"/>
        </w:rPr>
      </w:pPr>
      <w:r w:rsidRPr="00A548D4">
        <w:rPr>
          <w:rFonts w:cstheme="minorHAnsi"/>
        </w:rPr>
        <w:t>Consulting</w:t>
      </w:r>
      <w:r w:rsidR="006275E3" w:rsidRPr="00A548D4">
        <w:rPr>
          <w:rFonts w:cstheme="minorHAnsi"/>
        </w:rPr>
        <w:t xml:space="preserve"> with the Committee about media opportunities  </w:t>
      </w:r>
    </w:p>
    <w:p w14:paraId="62544CF7" w14:textId="77777777" w:rsidR="006275E3" w:rsidRPr="00A548D4" w:rsidRDefault="006275E3" w:rsidP="006275E3">
      <w:pPr>
        <w:rPr>
          <w:rFonts w:cstheme="minorHAnsi"/>
          <w:noProof/>
          <w:lang w:eastAsia="en-AU"/>
        </w:rPr>
      </w:pPr>
    </w:p>
    <w:p w14:paraId="57199D89" w14:textId="77777777" w:rsidR="006275E3" w:rsidRPr="00A548D4" w:rsidRDefault="006275E3" w:rsidP="006275E3">
      <w:pPr>
        <w:rPr>
          <w:rFonts w:cstheme="minorHAnsi"/>
          <w:b/>
          <w:noProof/>
          <w:color w:val="4472C4" w:themeColor="accent1"/>
          <w:lang w:eastAsia="en-AU"/>
        </w:rPr>
      </w:pPr>
      <w:r w:rsidRPr="00A548D4">
        <w:rPr>
          <w:rFonts w:cstheme="minorHAnsi"/>
          <w:b/>
          <w:noProof/>
          <w:color w:val="4472C4" w:themeColor="accent1"/>
          <w:lang w:eastAsia="en-AU"/>
        </w:rPr>
        <w:t>Personal Attributes</w:t>
      </w:r>
    </w:p>
    <w:p w14:paraId="0CBD69A3" w14:textId="77777777" w:rsidR="006275E3" w:rsidRPr="00A548D4" w:rsidRDefault="006275E3" w:rsidP="006275E3">
      <w:pPr>
        <w:pStyle w:val="ListParagraph"/>
        <w:numPr>
          <w:ilvl w:val="0"/>
          <w:numId w:val="7"/>
        </w:numPr>
        <w:tabs>
          <w:tab w:val="clear" w:pos="720"/>
          <w:tab w:val="num" w:pos="360"/>
        </w:tabs>
        <w:spacing w:before="0"/>
        <w:ind w:left="360" w:right="0"/>
        <w:contextualSpacing w:val="0"/>
        <w:jc w:val="both"/>
        <w:rPr>
          <w:rFonts w:cstheme="minorHAnsi"/>
          <w:b/>
        </w:rPr>
      </w:pPr>
      <w:r w:rsidRPr="00A548D4">
        <w:rPr>
          <w:rFonts w:cstheme="minorHAnsi"/>
        </w:rPr>
        <w:t xml:space="preserve">write well and have some knowhow on presenting media releases and articles </w:t>
      </w:r>
    </w:p>
    <w:p w14:paraId="598A5606" w14:textId="77777777" w:rsidR="006275E3" w:rsidRPr="009A4EE2" w:rsidRDefault="006275E3" w:rsidP="006275E3">
      <w:pPr>
        <w:pStyle w:val="ListParagraph"/>
        <w:numPr>
          <w:ilvl w:val="0"/>
          <w:numId w:val="7"/>
        </w:numPr>
        <w:tabs>
          <w:tab w:val="clear" w:pos="720"/>
          <w:tab w:val="num" w:pos="360"/>
        </w:tabs>
        <w:spacing w:before="0"/>
        <w:ind w:left="360" w:right="0"/>
        <w:contextualSpacing w:val="0"/>
        <w:jc w:val="both"/>
        <w:rPr>
          <w:rFonts w:cstheme="minorHAnsi"/>
          <w:b/>
        </w:rPr>
      </w:pPr>
      <w:r w:rsidRPr="00A548D4">
        <w:rPr>
          <w:rFonts w:cstheme="minorHAnsi"/>
        </w:rPr>
        <w:t>have computer skills</w:t>
      </w:r>
    </w:p>
    <w:p w14:paraId="2B130CC8" w14:textId="77777777" w:rsidR="006275E3" w:rsidRPr="00A548D4" w:rsidRDefault="006275E3" w:rsidP="006275E3">
      <w:pPr>
        <w:pStyle w:val="ListParagraph"/>
        <w:numPr>
          <w:ilvl w:val="0"/>
          <w:numId w:val="7"/>
        </w:numPr>
        <w:tabs>
          <w:tab w:val="clear" w:pos="720"/>
          <w:tab w:val="num" w:pos="360"/>
        </w:tabs>
        <w:spacing w:before="0"/>
        <w:ind w:left="360" w:right="0"/>
        <w:contextualSpacing w:val="0"/>
        <w:jc w:val="both"/>
        <w:rPr>
          <w:rFonts w:cstheme="minorHAnsi"/>
          <w:b/>
        </w:rPr>
      </w:pPr>
      <w:r>
        <w:rPr>
          <w:rFonts w:cstheme="minorHAnsi"/>
        </w:rPr>
        <w:t>be familiar and have accessibility to social media platforms used by the club</w:t>
      </w:r>
    </w:p>
    <w:p w14:paraId="14DE1E04" w14:textId="77777777" w:rsidR="006275E3" w:rsidRPr="00A548D4" w:rsidRDefault="006275E3" w:rsidP="006275E3">
      <w:pPr>
        <w:pStyle w:val="ListParagraph"/>
        <w:numPr>
          <w:ilvl w:val="0"/>
          <w:numId w:val="7"/>
        </w:numPr>
        <w:tabs>
          <w:tab w:val="clear" w:pos="720"/>
          <w:tab w:val="num" w:pos="360"/>
        </w:tabs>
        <w:spacing w:before="0"/>
        <w:ind w:left="360" w:right="0"/>
        <w:contextualSpacing w:val="0"/>
        <w:jc w:val="both"/>
        <w:rPr>
          <w:rFonts w:cstheme="minorHAnsi"/>
          <w:b/>
        </w:rPr>
      </w:pPr>
      <w:r w:rsidRPr="00A548D4">
        <w:rPr>
          <w:rFonts w:cstheme="minorHAnsi"/>
        </w:rPr>
        <w:t>be a good communicator and be able to develop positive relationships with media contacts</w:t>
      </w:r>
    </w:p>
    <w:p w14:paraId="28322C43" w14:textId="77777777" w:rsidR="006275E3" w:rsidRPr="00A548D4" w:rsidRDefault="006275E3" w:rsidP="006275E3">
      <w:pPr>
        <w:pStyle w:val="ListParagraph"/>
        <w:numPr>
          <w:ilvl w:val="0"/>
          <w:numId w:val="7"/>
        </w:numPr>
        <w:tabs>
          <w:tab w:val="clear" w:pos="720"/>
          <w:tab w:val="num" w:pos="360"/>
        </w:tabs>
        <w:spacing w:before="0"/>
        <w:ind w:left="360" w:right="0"/>
        <w:contextualSpacing w:val="0"/>
        <w:jc w:val="both"/>
        <w:rPr>
          <w:rFonts w:cstheme="minorHAnsi"/>
          <w:b/>
        </w:rPr>
      </w:pPr>
      <w:r w:rsidRPr="00A548D4">
        <w:rPr>
          <w:rFonts w:cstheme="minorHAnsi"/>
        </w:rPr>
        <w:t>be able to liaise with the Committee regarding media relations and news items</w:t>
      </w:r>
    </w:p>
    <w:p w14:paraId="27D8D1A5" w14:textId="77777777" w:rsidR="006275E3" w:rsidRPr="00A548D4" w:rsidRDefault="006275E3" w:rsidP="006275E3">
      <w:pPr>
        <w:rPr>
          <w:rFonts w:cstheme="minorHAnsi"/>
        </w:rPr>
      </w:pPr>
    </w:p>
    <w:p w14:paraId="43EF6F79" w14:textId="77777777" w:rsidR="006275E3" w:rsidRPr="00A548D4" w:rsidRDefault="006275E3" w:rsidP="006275E3">
      <w:pPr>
        <w:rPr>
          <w:rFonts w:cstheme="minorHAnsi"/>
        </w:rPr>
      </w:pPr>
      <w:r w:rsidRPr="00A548D4">
        <w:rPr>
          <w:rFonts w:cstheme="minorHAnsi"/>
          <w:b/>
          <w:noProof/>
          <w:color w:val="4472C4" w:themeColor="accent1"/>
          <w:lang w:eastAsia="en-AU"/>
        </w:rPr>
        <w:t>Key Relationships</w:t>
      </w:r>
    </w:p>
    <w:p w14:paraId="53944834" w14:textId="77777777" w:rsidR="006275E3" w:rsidRPr="00A548D4" w:rsidRDefault="006275E3" w:rsidP="006275E3">
      <w:pPr>
        <w:pStyle w:val="ListParagraph"/>
        <w:numPr>
          <w:ilvl w:val="0"/>
          <w:numId w:val="7"/>
        </w:numPr>
        <w:tabs>
          <w:tab w:val="clear" w:pos="720"/>
          <w:tab w:val="num" w:pos="360"/>
        </w:tabs>
        <w:spacing w:before="0"/>
        <w:ind w:left="360" w:right="0"/>
        <w:contextualSpacing w:val="0"/>
        <w:rPr>
          <w:rFonts w:cstheme="minorHAnsi"/>
        </w:rPr>
      </w:pPr>
      <w:r w:rsidRPr="00A548D4">
        <w:rPr>
          <w:rFonts w:cstheme="minorHAnsi"/>
          <w:highlight w:val="yellow"/>
        </w:rPr>
        <w:t>&lt;insert&gt;</w:t>
      </w:r>
    </w:p>
    <w:p w14:paraId="7AA2C529" w14:textId="77777777" w:rsidR="006275E3" w:rsidRDefault="006275E3" w:rsidP="006275E3">
      <w:pPr>
        <w:pStyle w:val="Gillianstandard"/>
        <w:jc w:val="both"/>
        <w:rPr>
          <w:rFonts w:asciiTheme="minorHAnsi" w:hAnsiTheme="minorHAnsi" w:cstheme="minorHAnsi"/>
        </w:rPr>
      </w:pPr>
    </w:p>
    <w:p w14:paraId="64352355" w14:textId="77777777" w:rsidR="00662505" w:rsidRPr="00412C77" w:rsidRDefault="00662505" w:rsidP="00662505">
      <w:pPr>
        <w:rPr>
          <w:rFonts w:cstheme="minorHAnsi"/>
          <w:b/>
          <w:bCs/>
          <w:color w:val="2E74B5" w:themeColor="accent5" w:themeShade="BF"/>
        </w:rPr>
      </w:pPr>
      <w:r w:rsidRPr="00412C77">
        <w:rPr>
          <w:rFonts w:cstheme="minorHAnsi"/>
          <w:b/>
          <w:bCs/>
          <w:color w:val="2E74B5" w:themeColor="accent5" w:themeShade="BF"/>
        </w:rPr>
        <w:lastRenderedPageBreak/>
        <w:t>Essential requirements</w:t>
      </w:r>
    </w:p>
    <w:p w14:paraId="65995AC1" w14:textId="77777777" w:rsidR="00662505" w:rsidRPr="00633C66" w:rsidRDefault="00662505" w:rsidP="00662505">
      <w:pPr>
        <w:pStyle w:val="ListParagraph"/>
        <w:numPr>
          <w:ilvl w:val="0"/>
          <w:numId w:val="16"/>
        </w:numPr>
        <w:spacing w:before="0"/>
        <w:ind w:left="284" w:hanging="284"/>
        <w:rPr>
          <w:rFonts w:cstheme="minorHAnsi"/>
        </w:rPr>
      </w:pPr>
      <w:r>
        <w:rPr>
          <w:rFonts w:cstheme="minorHAnsi"/>
        </w:rPr>
        <w:t xml:space="preserve">Current, valid Working </w:t>
      </w:r>
      <w:proofErr w:type="gramStart"/>
      <w:r>
        <w:rPr>
          <w:rFonts w:cstheme="minorHAnsi"/>
        </w:rPr>
        <w:t>With</w:t>
      </w:r>
      <w:proofErr w:type="gramEnd"/>
      <w:r>
        <w:rPr>
          <w:rFonts w:cstheme="minorHAnsi"/>
        </w:rPr>
        <w:t xml:space="preserve"> Children Check</w:t>
      </w:r>
    </w:p>
    <w:p w14:paraId="78F182D5" w14:textId="77777777" w:rsidR="00662505" w:rsidRDefault="00662505" w:rsidP="006275E3">
      <w:pPr>
        <w:pStyle w:val="Gillianstandard"/>
        <w:jc w:val="both"/>
        <w:rPr>
          <w:rFonts w:asciiTheme="minorHAnsi" w:hAnsiTheme="minorHAnsi" w:cstheme="minorHAnsi"/>
        </w:rPr>
      </w:pPr>
    </w:p>
    <w:p w14:paraId="5172A0AB" w14:textId="7B0A2C20" w:rsidR="006275E3" w:rsidRPr="00662505" w:rsidRDefault="006275E3" w:rsidP="006275E3">
      <w:pPr>
        <w:pStyle w:val="Gillianstandard"/>
        <w:jc w:val="both"/>
        <w:rPr>
          <w:rFonts w:asciiTheme="minorHAnsi" w:hAnsiTheme="minorHAnsi" w:cstheme="minorHAnsi"/>
          <w:b/>
          <w:bCs/>
          <w:color w:val="1F3864" w:themeColor="accent1" w:themeShade="80"/>
          <w:sz w:val="24"/>
          <w:szCs w:val="24"/>
        </w:rPr>
      </w:pPr>
      <w:r w:rsidRPr="00662505">
        <w:rPr>
          <w:rFonts w:asciiTheme="minorHAnsi" w:hAnsiTheme="minorHAnsi" w:cstheme="minorHAnsi"/>
          <w:b/>
          <w:bCs/>
          <w:color w:val="4472C4" w:themeColor="accent1"/>
          <w:sz w:val="24"/>
          <w:szCs w:val="24"/>
        </w:rPr>
        <w:t>Adjusting this role to meet volunteer needs</w:t>
      </w:r>
    </w:p>
    <w:p w14:paraId="358A93D1" w14:textId="77777777" w:rsidR="006275E3" w:rsidRDefault="006275E3" w:rsidP="006275E3">
      <w:pPr>
        <w:pStyle w:val="Gillianstandard"/>
        <w:jc w:val="both"/>
        <w:rPr>
          <w:rFonts w:asciiTheme="minorHAnsi" w:hAnsiTheme="minorHAnsi" w:cstheme="minorHAnsi"/>
        </w:rPr>
      </w:pPr>
    </w:p>
    <w:p w14:paraId="20558EA5" w14:textId="77777777" w:rsidR="006275E3" w:rsidRDefault="006275E3" w:rsidP="006275E3">
      <w:pPr>
        <w:pStyle w:val="Gillianstandard"/>
        <w:jc w:val="both"/>
        <w:rPr>
          <w:rFonts w:asciiTheme="minorHAnsi" w:hAnsiTheme="minorHAnsi" w:cstheme="minorHAnsi"/>
        </w:rPr>
      </w:pPr>
      <w:r>
        <w:rPr>
          <w:rFonts w:asciiTheme="minorHAnsi" w:hAnsiTheme="minorHAnsi" w:cstheme="minorHAnsi"/>
        </w:rPr>
        <w:t xml:space="preserve">This role can be adjusted to recognise different needs of a volunteer - such as availability, timing, size of role and flexibility needed. </w:t>
      </w:r>
    </w:p>
    <w:p w14:paraId="0D4E21FE" w14:textId="77777777" w:rsidR="006275E3" w:rsidRPr="00A548D4" w:rsidRDefault="006275E3" w:rsidP="006275E3">
      <w:pPr>
        <w:pStyle w:val="Gillianstandard"/>
        <w:jc w:val="both"/>
        <w:rPr>
          <w:rFonts w:asciiTheme="minorHAnsi" w:hAnsiTheme="minorHAnsi" w:cstheme="minorHAnsi"/>
        </w:rPr>
      </w:pPr>
    </w:p>
    <w:p w14:paraId="6C2C2932" w14:textId="77777777" w:rsidR="006275E3" w:rsidRDefault="006275E3" w:rsidP="00CE7714">
      <w:pPr>
        <w:pStyle w:val="Gillianstandard"/>
        <w:jc w:val="both"/>
        <w:rPr>
          <w:rFonts w:asciiTheme="minorHAnsi" w:hAnsiTheme="minorHAnsi" w:cstheme="minorHAnsi"/>
        </w:rPr>
      </w:pPr>
    </w:p>
    <w:sectPr w:rsidR="006275E3" w:rsidSect="00165AAF">
      <w:headerReference w:type="default" r:id="rId10"/>
      <w:footerReference w:type="default" r:id="rId11"/>
      <w:headerReference w:type="first" r:id="rId12"/>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90F0" w14:textId="77777777" w:rsidR="00CD6FCC" w:rsidRDefault="00CD6FCC" w:rsidP="00165AAF">
      <w:r>
        <w:separator/>
      </w:r>
    </w:p>
  </w:endnote>
  <w:endnote w:type="continuationSeparator" w:id="0">
    <w:p w14:paraId="51B1CAA9" w14:textId="77777777" w:rsidR="00CD6FCC" w:rsidRDefault="00CD6FCC"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81D0" w14:textId="77777777" w:rsidR="00CD6FCC" w:rsidRDefault="00CD6FCC" w:rsidP="00165AAF">
      <w:r>
        <w:separator/>
      </w:r>
    </w:p>
  </w:footnote>
  <w:footnote w:type="continuationSeparator" w:id="0">
    <w:p w14:paraId="0F1B0D46" w14:textId="77777777" w:rsidR="00CD6FCC" w:rsidRDefault="00CD6FCC"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914E3"/>
    <w:multiLevelType w:val="multilevel"/>
    <w:tmpl w:val="88D6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668FF"/>
    <w:multiLevelType w:val="hybridMultilevel"/>
    <w:tmpl w:val="9E06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F34442"/>
    <w:multiLevelType w:val="hybridMultilevel"/>
    <w:tmpl w:val="BB228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A19FF"/>
    <w:multiLevelType w:val="hybridMultilevel"/>
    <w:tmpl w:val="0C6E5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461704"/>
    <w:multiLevelType w:val="hybridMultilevel"/>
    <w:tmpl w:val="2A10EBC6"/>
    <w:lvl w:ilvl="0" w:tplc="41B8B0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EE05A3"/>
    <w:multiLevelType w:val="hybridMultilevel"/>
    <w:tmpl w:val="010EB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194F43"/>
    <w:multiLevelType w:val="hybridMultilevel"/>
    <w:tmpl w:val="E08AC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957B97"/>
    <w:multiLevelType w:val="hybridMultilevel"/>
    <w:tmpl w:val="6914A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634E1"/>
    <w:multiLevelType w:val="hybridMultilevel"/>
    <w:tmpl w:val="9534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7C5CA1"/>
    <w:multiLevelType w:val="hybridMultilevel"/>
    <w:tmpl w:val="8B22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15"/>
  </w:num>
  <w:num w:numId="2" w16cid:durableId="270668913">
    <w:abstractNumId w:val="0"/>
  </w:num>
  <w:num w:numId="3" w16cid:durableId="1927572221">
    <w:abstractNumId w:val="2"/>
  </w:num>
  <w:num w:numId="4" w16cid:durableId="779303649">
    <w:abstractNumId w:val="4"/>
  </w:num>
  <w:num w:numId="5" w16cid:durableId="479542156">
    <w:abstractNumId w:val="12"/>
  </w:num>
  <w:num w:numId="6" w16cid:durableId="655453743">
    <w:abstractNumId w:val="8"/>
  </w:num>
  <w:num w:numId="7" w16cid:durableId="19071802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387224">
    <w:abstractNumId w:val="11"/>
  </w:num>
  <w:num w:numId="9" w16cid:durableId="1538546572">
    <w:abstractNumId w:val="10"/>
  </w:num>
  <w:num w:numId="10" w16cid:durableId="1162084524">
    <w:abstractNumId w:val="14"/>
  </w:num>
  <w:num w:numId="11" w16cid:durableId="1162693357">
    <w:abstractNumId w:val="7"/>
  </w:num>
  <w:num w:numId="12" w16cid:durableId="895240807">
    <w:abstractNumId w:val="6"/>
  </w:num>
  <w:num w:numId="13" w16cid:durableId="588005099">
    <w:abstractNumId w:val="5"/>
  </w:num>
  <w:num w:numId="14" w16cid:durableId="249002420">
    <w:abstractNumId w:val="3"/>
  </w:num>
  <w:num w:numId="15" w16cid:durableId="1221866981">
    <w:abstractNumId w:val="9"/>
  </w:num>
  <w:num w:numId="16" w16cid:durableId="4868689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25B00"/>
    <w:rsid w:val="00086CA3"/>
    <w:rsid w:val="000C4483"/>
    <w:rsid w:val="0014594D"/>
    <w:rsid w:val="00145CAF"/>
    <w:rsid w:val="00165AAF"/>
    <w:rsid w:val="00185A7F"/>
    <w:rsid w:val="001C2782"/>
    <w:rsid w:val="003A5EA5"/>
    <w:rsid w:val="00404C72"/>
    <w:rsid w:val="004469C7"/>
    <w:rsid w:val="00524345"/>
    <w:rsid w:val="00535A41"/>
    <w:rsid w:val="005547B8"/>
    <w:rsid w:val="00600068"/>
    <w:rsid w:val="006265A6"/>
    <w:rsid w:val="006275E3"/>
    <w:rsid w:val="00635653"/>
    <w:rsid w:val="00662505"/>
    <w:rsid w:val="006B7770"/>
    <w:rsid w:val="006C7A23"/>
    <w:rsid w:val="006E6F4E"/>
    <w:rsid w:val="00713294"/>
    <w:rsid w:val="00732803"/>
    <w:rsid w:val="0076549A"/>
    <w:rsid w:val="007A232A"/>
    <w:rsid w:val="007C2427"/>
    <w:rsid w:val="00817369"/>
    <w:rsid w:val="00827CD9"/>
    <w:rsid w:val="008339A9"/>
    <w:rsid w:val="008770D5"/>
    <w:rsid w:val="009650CA"/>
    <w:rsid w:val="009C6AA2"/>
    <w:rsid w:val="00A421B1"/>
    <w:rsid w:val="00A43662"/>
    <w:rsid w:val="00A71862"/>
    <w:rsid w:val="00A813E6"/>
    <w:rsid w:val="00B34F10"/>
    <w:rsid w:val="00B35EEA"/>
    <w:rsid w:val="00B80EF9"/>
    <w:rsid w:val="00BF2FEE"/>
    <w:rsid w:val="00C86C6E"/>
    <w:rsid w:val="00C9252D"/>
    <w:rsid w:val="00CB21B2"/>
    <w:rsid w:val="00CD6FCC"/>
    <w:rsid w:val="00CE7714"/>
    <w:rsid w:val="00D31B44"/>
    <w:rsid w:val="00DA529B"/>
    <w:rsid w:val="00DF6BD5"/>
    <w:rsid w:val="00EB5B68"/>
    <w:rsid w:val="00EC6E37"/>
    <w:rsid w:val="00F7062E"/>
    <w:rsid w:val="00FB3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 w:type="paragraph" w:styleId="ListParagraph">
    <w:name w:val="List Paragraph"/>
    <w:basedOn w:val="Normal"/>
    <w:uiPriority w:val="34"/>
    <w:unhideWhenUsed/>
    <w:qFormat/>
    <w:rsid w:val="008339A9"/>
    <w:pPr>
      <w:spacing w:before="120"/>
      <w:ind w:left="720" w:right="72"/>
      <w:contextualSpacing/>
    </w:pPr>
    <w:rPr>
      <w:rFonts w:eastAsiaTheme="minorEastAsia"/>
      <w:kern w:val="22"/>
      <w:sz w:val="22"/>
      <w:szCs w:val="22"/>
      <w:lang w:val="en-US" w:eastAsia="ja-JP"/>
      <w14:ligatures w14:val="standard"/>
    </w:rPr>
  </w:style>
  <w:style w:type="paragraph" w:customStyle="1" w:styleId="SALNormal">
    <w:name w:val="SAL Normal"/>
    <w:basedOn w:val="Normal"/>
    <w:qFormat/>
    <w:rsid w:val="008339A9"/>
    <w:pPr>
      <w:tabs>
        <w:tab w:val="left" w:pos="924"/>
        <w:tab w:val="left" w:pos="1848"/>
        <w:tab w:val="left" w:pos="2773"/>
        <w:tab w:val="left" w:pos="3697"/>
        <w:tab w:val="left" w:pos="4621"/>
        <w:tab w:val="left" w:pos="5551"/>
      </w:tabs>
      <w:spacing w:before="120" w:after="120" w:line="276"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9</cp:revision>
  <cp:lastPrinted>2022-12-05T01:10:00Z</cp:lastPrinted>
  <dcterms:created xsi:type="dcterms:W3CDTF">2022-12-05T02:26:00Z</dcterms:created>
  <dcterms:modified xsi:type="dcterms:W3CDTF">2022-12-12T03:51:00Z</dcterms:modified>
</cp:coreProperties>
</file>